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20C4DC9C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de-DE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R2-</w:t>
      </w:r>
      <w:r w:rsidR="007151E6" w:rsidRPr="007151E6">
        <w:rPr>
          <w:rFonts w:ascii="Arial" w:hAnsi="Arial" w:cs="Arial"/>
          <w:b/>
          <w:color w:val="000000"/>
          <w:sz w:val="22"/>
          <w:lang w:eastAsia="de-DE"/>
        </w:rPr>
        <w:t>2107133</w:t>
      </w:r>
    </w:p>
    <w:p w14:paraId="05B192EC" w14:textId="05568094" w:rsidR="00DD1A18" w:rsidRDefault="00A4418F" w:rsidP="00A4418F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Electronic meeting, August 16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 xml:space="preserve"> – 27</w:t>
      </w:r>
      <w:r w:rsidRPr="00A4418F">
        <w:rPr>
          <w:rFonts w:ascii="Arial" w:hAnsi="Arial" w:cs="Arial"/>
          <w:b/>
          <w:color w:val="000000"/>
          <w:sz w:val="22"/>
          <w:vertAlign w:val="superscript"/>
          <w:lang w:eastAsia="de-DE"/>
        </w:rPr>
        <w:t>th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, 2021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C2E63FB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414CC" w:rsidRPr="004B2EEF">
        <w:rPr>
          <w:rFonts w:ascii="Arial" w:hAnsi="Arial" w:cs="Arial" w:hint="eastAsia"/>
          <w:lang w:eastAsia="zh-CN"/>
        </w:rPr>
        <w:t>[draft</w:t>
      </w:r>
      <w:r w:rsidR="00BF1590" w:rsidRPr="004B2EEF">
        <w:rPr>
          <w:rFonts w:ascii="Arial" w:hAnsi="Arial" w:cs="Arial"/>
          <w:lang w:eastAsia="zh-CN"/>
        </w:rPr>
        <w:t>]</w:t>
      </w:r>
      <w:r w:rsidR="00BF1590" w:rsidRPr="00450A65">
        <w:rPr>
          <w:rFonts w:ascii="Arial" w:hAnsi="Arial" w:cs="Arial"/>
        </w:rPr>
        <w:t xml:space="preserve"> Response</w:t>
      </w:r>
      <w:r w:rsidR="002A3261" w:rsidRPr="00450A65">
        <w:rPr>
          <w:rFonts w:ascii="Arial" w:hAnsi="Arial" w:cs="Arial"/>
        </w:rPr>
        <w:t xml:space="preserve">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>on Sch</w:t>
      </w:r>
      <w:r w:rsidR="00DA15FC" w:rsidRPr="00450A65">
        <w:rPr>
          <w:rFonts w:ascii="Arial" w:hAnsi="Arial" w:cs="Arial"/>
          <w:bCs/>
        </w:rPr>
        <w:t>e</w:t>
      </w:r>
      <w:r w:rsidR="002A3261" w:rsidRPr="00450A65">
        <w:rPr>
          <w:rFonts w:ascii="Arial" w:hAnsi="Arial" w:cs="Arial"/>
          <w:bCs/>
        </w:rPr>
        <w:t>duling Location in Advance to reduce Latency</w:t>
      </w:r>
    </w:p>
    <w:p w14:paraId="04465C8C" w14:textId="274FF4F6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3609A6" w:rsidRPr="003609A6">
        <w:rPr>
          <w:rFonts w:ascii="Arial" w:hAnsi="Arial" w:cs="Arial"/>
          <w:bCs/>
          <w:lang w:eastAsia="zh-CN"/>
        </w:rPr>
        <w:t>R2-2106968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3609A6" w:rsidRPr="003609A6">
        <w:rPr>
          <w:rFonts w:ascii="Arial" w:hAnsi="Arial" w:cs="Arial"/>
          <w:bCs/>
          <w:lang w:eastAsia="zh-CN"/>
        </w:rPr>
        <w:t>S2-2105122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1D28BB" w:rsidRPr="00450A65">
        <w:rPr>
          <w:rFonts w:ascii="Arial" w:hAnsi="Arial" w:cs="Arial" w:hint="eastAsia"/>
          <w:bCs/>
          <w:lang w:eastAsia="zh-CN"/>
        </w:rPr>
        <w:t xml:space="preserve">Response </w:t>
      </w:r>
      <w:r w:rsidRPr="00450A65">
        <w:rPr>
          <w:rFonts w:ascii="Arial" w:hAnsi="Arial" w:cs="Arial"/>
          <w:bCs/>
        </w:rPr>
        <w:t>LS on Scheduling Location in Advance to reduce Latency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007303AC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4A7835" w:rsidRPr="004A7835">
        <w:rPr>
          <w:rFonts w:ascii="Arial" w:hAnsi="Arial" w:cs="Arial"/>
        </w:rPr>
        <w:t xml:space="preserve">Enhancement to the 5GC </w:t>
      </w:r>
      <w:proofErr w:type="spellStart"/>
      <w:r w:rsidR="004A7835" w:rsidRPr="004A7835">
        <w:rPr>
          <w:rFonts w:ascii="Arial" w:hAnsi="Arial" w:cs="Arial"/>
        </w:rPr>
        <w:t>LoCation</w:t>
      </w:r>
      <w:proofErr w:type="spellEnd"/>
      <w:r w:rsidR="004A7835" w:rsidRPr="004A7835">
        <w:rPr>
          <w:rFonts w:ascii="Arial" w:hAnsi="Arial" w:cs="Arial"/>
        </w:rPr>
        <w:t xml:space="preserve"> Services-Phase 2 (5G_eLCS_Ph2)</w:t>
      </w:r>
      <w:bookmarkStart w:id="0" w:name="_GoBack"/>
      <w:bookmarkEnd w:id="0"/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2E90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D02AB6" w:rsidRPr="002414CC">
        <w:rPr>
          <w:rFonts w:ascii="Arial" w:hAnsi="Arial" w:cs="Arial" w:hint="eastAsia"/>
          <w:bCs/>
          <w:highlight w:val="yellow"/>
          <w:lang w:eastAsia="zh-CN"/>
        </w:rPr>
        <w:t>CATT</w:t>
      </w:r>
      <w:r w:rsidR="00D02AB6">
        <w:rPr>
          <w:rFonts w:ascii="Arial" w:hAnsi="Arial" w:cs="Arial"/>
          <w:bCs/>
        </w:rPr>
        <w:t xml:space="preserve"> </w:t>
      </w:r>
      <w:r w:rsidR="00D02AB6" w:rsidRPr="00B2078B">
        <w:rPr>
          <w:rFonts w:ascii="Arial" w:hAnsi="Arial" w:cs="Arial"/>
          <w:bCs/>
        </w:rPr>
        <w:t>(to be RAN2)</w:t>
      </w:r>
    </w:p>
    <w:p w14:paraId="1E8889A1" w14:textId="132F345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C5465F">
        <w:rPr>
          <w:rFonts w:ascii="Arial" w:hAnsi="Arial" w:cs="Arial" w:hint="eastAsia"/>
          <w:bCs/>
          <w:lang w:eastAsia="zh-CN"/>
        </w:rPr>
        <w:t>SA WG</w:t>
      </w:r>
      <w:r w:rsidR="00C5465F" w:rsidRPr="00B2078B">
        <w:rPr>
          <w:rFonts w:ascii="Arial" w:hAnsi="Arial" w:cs="Arial"/>
          <w:bCs/>
        </w:rPr>
        <w:t>2</w:t>
      </w:r>
    </w:p>
    <w:p w14:paraId="7714AF11" w14:textId="61595E3B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1, 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242E597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 xml:space="preserve">Li </w:t>
      </w:r>
      <w:proofErr w:type="spellStart"/>
      <w:r w:rsidR="00205DA9">
        <w:rPr>
          <w:rFonts w:hint="eastAsia"/>
          <w:b w:val="0"/>
          <w:lang w:eastAsia="zh-CN"/>
        </w:rPr>
        <w:t>Jianxiang</w:t>
      </w:r>
      <w:proofErr w:type="spellEnd"/>
    </w:p>
    <w:p w14:paraId="75B208F6" w14:textId="58A1A621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lijianxiang@datangmobile.cn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349149CD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SA2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 w:rsidR="001D28BB">
        <w:rPr>
          <w:rFonts w:ascii="Arial" w:eastAsia="Calibri" w:hAnsi="Arial" w:cs="Arial"/>
        </w:rPr>
        <w:t>response</w:t>
      </w:r>
      <w:r w:rsidR="001D28BB">
        <w:rPr>
          <w:rFonts w:ascii="Arial" w:hAnsi="Arial" w:cs="Arial" w:hint="eastAsia"/>
          <w:lang w:eastAsia="zh-CN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LS </w:t>
      </w:r>
      <w:r w:rsidR="00D15A34" w:rsidRPr="00786752">
        <w:rPr>
          <w:rFonts w:ascii="Arial" w:eastAsia="Calibri" w:hAnsi="Arial" w:cs="Arial"/>
        </w:rPr>
        <w:t>on Scheduling Location in Advance to reduce Latency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2B1E1E47" w14:textId="2585C488" w:rsidR="00831E7D" w:rsidRDefault="00AF7B91" w:rsidP="007970B8">
      <w:pPr>
        <w:pStyle w:val="B1"/>
        <w:jc w:val="left"/>
        <w:rPr>
          <w:lang w:eastAsia="zh-CN"/>
        </w:rPr>
      </w:pPr>
      <w:r w:rsidRPr="00731894">
        <w:rPr>
          <w:b/>
          <w:lang w:eastAsia="zh-CN"/>
        </w:rPr>
        <w:t>Question A</w:t>
      </w:r>
      <w:r>
        <w:rPr>
          <w:lang w:eastAsia="zh-CN"/>
        </w:rPr>
        <w:t>:</w:t>
      </w:r>
      <w:r w:rsidR="0046361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to get a clear view from RAN WG, </w:t>
      </w:r>
      <w:r w:rsidR="0046361C">
        <w:rPr>
          <w:rFonts w:hint="eastAsia"/>
          <w:lang w:eastAsia="zh-CN"/>
        </w:rPr>
        <w:t xml:space="preserve">SA2 </w:t>
      </w:r>
      <w:r>
        <w:rPr>
          <w:lang w:eastAsia="zh-CN"/>
        </w:rPr>
        <w:t>sincerely</w:t>
      </w:r>
      <w:r w:rsidR="0046361C">
        <w:rPr>
          <w:rFonts w:hint="eastAsia"/>
          <w:lang w:eastAsia="zh-CN"/>
        </w:rPr>
        <w:t xml:space="preserve"> ask </w:t>
      </w:r>
      <w:r>
        <w:rPr>
          <w:lang w:eastAsia="zh-CN"/>
        </w:rPr>
        <w:t>RAN2</w:t>
      </w:r>
      <w:r w:rsidR="0046361C">
        <w:rPr>
          <w:rFonts w:hint="eastAsia"/>
          <w:lang w:eastAsia="zh-CN"/>
        </w:rPr>
        <w:t xml:space="preserve"> to investigate whether </w:t>
      </w:r>
      <w:bookmarkStart w:id="1" w:name="OLE_LINK38"/>
      <w:bookmarkStart w:id="2" w:name="OLE_LINK39"/>
      <w:r w:rsidR="006B1479">
        <w:rPr>
          <w:rFonts w:hint="eastAsia"/>
          <w:lang w:eastAsia="zh-CN"/>
        </w:rPr>
        <w:t>Scheduled Location Time</w:t>
      </w:r>
      <w:r w:rsidR="006B1479" w:rsidDel="006B1479">
        <w:rPr>
          <w:rFonts w:hint="eastAsia"/>
          <w:lang w:eastAsia="zh-CN"/>
        </w:rPr>
        <w:t xml:space="preserve"> </w:t>
      </w:r>
      <w:bookmarkEnd w:id="1"/>
      <w:bookmarkEnd w:id="2"/>
      <w:r w:rsidR="0046361C">
        <w:rPr>
          <w:rFonts w:hint="eastAsia"/>
          <w:lang w:eastAsia="zh-CN"/>
        </w:rPr>
        <w:t>could help the reduction of the LCS latency.</w:t>
      </w:r>
      <w:r w:rsidR="00610CF7">
        <w:rPr>
          <w:rFonts w:hint="eastAsia"/>
          <w:lang w:eastAsia="zh-CN"/>
        </w:rPr>
        <w:t xml:space="preserve"> </w:t>
      </w:r>
    </w:p>
    <w:p w14:paraId="77E2E495" w14:textId="77777777" w:rsidR="00654522" w:rsidRDefault="00654522" w:rsidP="00B362AA">
      <w:pPr>
        <w:pStyle w:val="B1"/>
        <w:jc w:val="left"/>
        <w:rPr>
          <w:lang w:eastAsia="zh-CN"/>
        </w:rPr>
      </w:pPr>
    </w:p>
    <w:p w14:paraId="1A0910A4" w14:textId="6E9D4E05" w:rsidR="00455842" w:rsidRDefault="001977EF" w:rsidP="00194FA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 discussed the question and agreed the following answer:</w:t>
      </w:r>
      <w:r w:rsidR="00194FA7" w:rsidRPr="00194FA7">
        <w:rPr>
          <w:rFonts w:ascii="Arial" w:hAnsi="Arial" w:cs="Arial"/>
          <w:lang w:eastAsia="zh-CN"/>
        </w:rPr>
        <w:t xml:space="preserve"> the Scheduled Location Time can help the reduction of the LCS latency</w:t>
      </w:r>
      <w:r w:rsidR="00CE6EB9">
        <w:rPr>
          <w:rFonts w:ascii="Arial" w:hAnsi="Arial" w:cs="Arial" w:hint="eastAsia"/>
          <w:lang w:eastAsia="zh-CN"/>
        </w:rPr>
        <w:t xml:space="preserve"> </w:t>
      </w:r>
      <w:r w:rsidR="008F60DC">
        <w:rPr>
          <w:rFonts w:ascii="Arial" w:hAnsi="Arial" w:cs="Arial" w:hint="eastAsia"/>
          <w:lang w:eastAsia="zh-CN"/>
        </w:rPr>
        <w:t>(TBC)</w:t>
      </w:r>
      <w:r>
        <w:rPr>
          <w:rFonts w:ascii="Arial" w:hAnsi="Arial" w:cs="Arial" w:hint="eastAsia"/>
          <w:lang w:eastAsia="zh-CN"/>
        </w:rPr>
        <w:t>.</w:t>
      </w:r>
    </w:p>
    <w:p w14:paraId="1C8ED93A" w14:textId="206C7C48" w:rsidR="00A77A87" w:rsidRPr="007C237C" w:rsidRDefault="00633FCD" w:rsidP="007C237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Furthermore</w:t>
      </w:r>
      <w:r w:rsidR="007C237C">
        <w:rPr>
          <w:rFonts w:ascii="Arial" w:hAnsi="Arial" w:cs="Arial" w:hint="eastAsia"/>
          <w:lang w:eastAsia="zh-CN"/>
        </w:rPr>
        <w:t xml:space="preserve"> </w:t>
      </w:r>
      <w:r w:rsidR="00A77A87" w:rsidRPr="007C237C">
        <w:rPr>
          <w:rFonts w:ascii="Arial" w:hAnsi="Arial" w:cs="Arial" w:hint="eastAsia"/>
          <w:lang w:eastAsia="zh-CN"/>
        </w:rPr>
        <w:t xml:space="preserve">RAN2 waits for the </w:t>
      </w:r>
      <w:r w:rsidR="00A77A87" w:rsidRPr="007C237C">
        <w:rPr>
          <w:rFonts w:ascii="Arial" w:hAnsi="Arial" w:cs="Arial"/>
          <w:lang w:eastAsia="zh-CN"/>
        </w:rPr>
        <w:t xml:space="preserve">actual </w:t>
      </w:r>
      <w:r w:rsidR="00A77A87" w:rsidRPr="007C237C">
        <w:rPr>
          <w:rFonts w:ascii="Arial" w:hAnsi="Arial" w:cs="Arial" w:hint="eastAsia"/>
          <w:lang w:eastAsia="zh-CN"/>
        </w:rPr>
        <w:t xml:space="preserve">format of </w:t>
      </w:r>
      <w:r w:rsidR="00A77A87" w:rsidRPr="007C237C">
        <w:rPr>
          <w:rFonts w:ascii="Arial" w:hAnsi="Arial" w:cs="Arial"/>
          <w:lang w:eastAsia="zh-CN"/>
        </w:rPr>
        <w:t>the scheduled location time</w:t>
      </w:r>
      <w:r w:rsidR="00A77A87" w:rsidRPr="007C237C">
        <w:rPr>
          <w:rFonts w:ascii="Arial" w:hAnsi="Arial" w:cs="Arial" w:hint="eastAsia"/>
          <w:lang w:eastAsia="zh-CN"/>
        </w:rPr>
        <w:t xml:space="preserve"> </w:t>
      </w:r>
      <w:r w:rsidR="00D22D28">
        <w:rPr>
          <w:rFonts w:ascii="Arial" w:hAnsi="Arial" w:cs="Arial" w:hint="eastAsia"/>
          <w:lang w:eastAsia="zh-CN"/>
        </w:rPr>
        <w:t>from SA2</w:t>
      </w:r>
      <w:r w:rsidR="00D22D28" w:rsidRPr="00D22D28">
        <w:rPr>
          <w:rFonts w:ascii="Arial" w:hAnsi="Arial" w:cs="Arial" w:hint="eastAsia"/>
          <w:lang w:eastAsia="zh-CN"/>
        </w:rPr>
        <w:t xml:space="preserve"> </w:t>
      </w:r>
      <w:r w:rsidR="00D22D28" w:rsidRPr="007C237C">
        <w:rPr>
          <w:rFonts w:ascii="Arial" w:hAnsi="Arial" w:cs="Arial" w:hint="eastAsia"/>
          <w:lang w:eastAsia="zh-CN"/>
        </w:rPr>
        <w:t>in stage-3</w:t>
      </w:r>
      <w:r w:rsidR="00A77A87" w:rsidRPr="007C237C">
        <w:rPr>
          <w:rFonts w:ascii="Arial" w:hAnsi="Arial" w:cs="Arial" w:hint="eastAsia"/>
          <w:lang w:eastAsia="zh-CN"/>
        </w:rPr>
        <w:t>.</w:t>
      </w:r>
    </w:p>
    <w:p w14:paraId="4845104B" w14:textId="77777777" w:rsidR="00A77A87" w:rsidRDefault="00A77A87" w:rsidP="00194FA7">
      <w:pPr>
        <w:rPr>
          <w:rFonts w:ascii="Arial" w:hAnsi="Arial" w:cs="Arial"/>
          <w:lang w:eastAsia="zh-CN"/>
        </w:rPr>
      </w:pPr>
    </w:p>
    <w:p w14:paraId="635D401F" w14:textId="77777777" w:rsidR="00E72969" w:rsidRPr="008E177F" w:rsidRDefault="00E7296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53508840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345DC5" w:rsidRPr="00345DC5">
        <w:rPr>
          <w:rFonts w:ascii="Arial" w:hAnsi="Arial" w:cs="Arial"/>
          <w:b/>
        </w:rPr>
        <w:t>SA WG2</w:t>
      </w:r>
      <w:r w:rsidR="00345DC5">
        <w:rPr>
          <w:rFonts w:ascii="Arial" w:hAnsi="Arial" w:cs="Arial" w:hint="eastAsia"/>
          <w:b/>
          <w:lang w:eastAsia="zh-CN"/>
        </w:rPr>
        <w:t xml:space="preserve"> </w:t>
      </w:r>
      <w:r w:rsidR="006D436C">
        <w:rPr>
          <w:rFonts w:ascii="Arial" w:hAnsi="Arial" w:cs="Arial"/>
          <w:b/>
        </w:rPr>
        <w:t>group.</w:t>
      </w:r>
      <w:proofErr w:type="gramEnd"/>
    </w:p>
    <w:p w14:paraId="47175540" w14:textId="19817324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>sks SA2 to take the above information into account</w:t>
      </w:r>
      <w:r w:rsidR="007970B8">
        <w:rPr>
          <w:rFonts w:ascii="Arial" w:hAnsi="Arial" w:cs="Arial"/>
        </w:rPr>
        <w:t>.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6D81700E" w:rsidR="00751A98" w:rsidRPr="00E806C8" w:rsidRDefault="0078122B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751A98" w:rsidRPr="00E806C8">
        <w:rPr>
          <w:rFonts w:ascii="Arial" w:hAnsi="Arial" w:cs="Arial"/>
          <w:bCs/>
        </w:rPr>
        <w:t>TSG-</w:t>
      </w:r>
      <w:r w:rsidR="00E806C8" w:rsidRPr="00E806C8">
        <w:rPr>
          <w:rFonts w:ascii="Arial" w:hAnsi="Arial" w:cs="Arial" w:hint="eastAsia"/>
          <w:bCs/>
          <w:lang w:eastAsia="zh-CN"/>
        </w:rPr>
        <w:t>SA</w:t>
      </w:r>
      <w:r w:rsidR="00867BE1">
        <w:rPr>
          <w:rFonts w:ascii="Arial" w:hAnsi="Arial" w:cs="Arial"/>
          <w:bCs/>
        </w:rPr>
        <w:t>2 Meeting #1</w:t>
      </w:r>
      <w:r w:rsidR="00867BE1">
        <w:rPr>
          <w:rFonts w:ascii="Arial" w:hAnsi="Arial" w:cs="Arial" w:hint="eastAsia"/>
          <w:bCs/>
          <w:lang w:eastAsia="zh-CN"/>
        </w:rPr>
        <w:t>16</w:t>
      </w:r>
      <w:r w:rsidR="00020137">
        <w:rPr>
          <w:rFonts w:ascii="Arial" w:hAnsi="Arial" w:cs="Arial" w:hint="eastAsia"/>
          <w:bCs/>
          <w:lang w:eastAsia="zh-CN"/>
        </w:rPr>
        <w:t>-</w:t>
      </w:r>
      <w:r w:rsidR="00517FA8" w:rsidRPr="00E806C8">
        <w:rPr>
          <w:rFonts w:ascii="Arial" w:hAnsi="Arial" w:cs="Arial"/>
          <w:bCs/>
        </w:rPr>
        <w:t>e</w:t>
      </w:r>
      <w:r w:rsidR="00E806C8" w:rsidRPr="00E806C8">
        <w:rPr>
          <w:rFonts w:ascii="Arial" w:hAnsi="Arial" w:cs="Arial"/>
          <w:bCs/>
        </w:rPr>
        <w:tab/>
      </w:r>
      <w:r w:rsidR="00E806C8" w:rsidRPr="00E806C8">
        <w:rPr>
          <w:rFonts w:ascii="Arial" w:hAnsi="Arial" w:cs="Arial"/>
          <w:bCs/>
        </w:rPr>
        <w:tab/>
      </w:r>
      <w:r w:rsidR="00867BE1" w:rsidRPr="00E806C8">
        <w:rPr>
          <w:rFonts w:ascii="Arial" w:hAnsi="Arial" w:cs="Arial"/>
          <w:bCs/>
        </w:rPr>
        <w:t>1</w:t>
      </w:r>
      <w:r w:rsidR="00867BE1">
        <w:rPr>
          <w:rFonts w:ascii="Arial" w:hAnsi="Arial" w:cs="Arial" w:hint="eastAsia"/>
          <w:bCs/>
          <w:lang w:eastAsia="zh-CN"/>
        </w:rPr>
        <w:t xml:space="preserve"> </w:t>
      </w:r>
      <w:r w:rsidR="00867BE1" w:rsidRPr="00E806C8">
        <w:rPr>
          <w:rFonts w:ascii="Arial" w:hAnsi="Arial" w:cs="Arial"/>
          <w:bCs/>
        </w:rPr>
        <w:t>-</w:t>
      </w:r>
      <w:r w:rsidR="00867BE1">
        <w:rPr>
          <w:rFonts w:ascii="Arial" w:hAnsi="Arial" w:cs="Arial" w:hint="eastAsia"/>
          <w:bCs/>
          <w:lang w:eastAsia="zh-CN"/>
        </w:rPr>
        <w:t xml:space="preserve"> 12</w:t>
      </w:r>
      <w:r w:rsidR="00867BE1" w:rsidRPr="00E806C8">
        <w:rPr>
          <w:rFonts w:ascii="Arial" w:hAnsi="Arial" w:cs="Arial"/>
          <w:bCs/>
        </w:rPr>
        <w:t xml:space="preserve"> </w:t>
      </w:r>
      <w:r w:rsidR="00867BE1">
        <w:rPr>
          <w:rFonts w:ascii="Arial" w:hAnsi="Arial" w:cs="Arial" w:hint="eastAsia"/>
          <w:bCs/>
          <w:lang w:eastAsia="zh-CN"/>
        </w:rPr>
        <w:t>November</w:t>
      </w:r>
      <w:r w:rsidR="00867BE1" w:rsidRPr="00E806C8">
        <w:rPr>
          <w:rFonts w:ascii="Arial" w:hAnsi="Arial" w:cs="Arial"/>
          <w:bCs/>
        </w:rPr>
        <w:t xml:space="preserve"> 2021</w:t>
      </w:r>
      <w:r w:rsidR="00867BE1" w:rsidRPr="00E806C8">
        <w:rPr>
          <w:rFonts w:ascii="Arial" w:hAnsi="Arial" w:cs="Arial"/>
          <w:bCs/>
        </w:rPr>
        <w:tab/>
      </w:r>
      <w:r w:rsidR="00751A98" w:rsidRPr="00E806C8">
        <w:rPr>
          <w:rFonts w:ascii="Arial" w:hAnsi="Arial" w:cs="Arial"/>
          <w:bCs/>
        </w:rPr>
        <w:tab/>
      </w:r>
      <w:r w:rsidR="00751A98" w:rsidRPr="00E806C8">
        <w:rPr>
          <w:rFonts w:ascii="Arial" w:hAnsi="Arial" w:cs="Arial"/>
          <w:bCs/>
        </w:rPr>
        <w:tab/>
      </w:r>
      <w:r w:rsidR="002D6B9E" w:rsidRPr="00E806C8">
        <w:rPr>
          <w:rFonts w:ascii="Arial" w:hAnsi="Arial" w:cs="Arial"/>
          <w:bCs/>
        </w:rPr>
        <w:t>Electronic Meetin</w:t>
      </w:r>
      <w:r w:rsidR="00517FA8" w:rsidRPr="00E806C8">
        <w:rPr>
          <w:rFonts w:ascii="Arial" w:hAnsi="Arial" w:cs="Arial"/>
          <w:bCs/>
        </w:rPr>
        <w:t>g</w:t>
      </w:r>
    </w:p>
    <w:p w14:paraId="6FB6FED7" w14:textId="42DC37FA" w:rsidR="00F12893" w:rsidRPr="00020137" w:rsidRDefault="0078122B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3GPP </w:t>
      </w:r>
      <w:r w:rsidR="00A21776" w:rsidRPr="00E806C8">
        <w:rPr>
          <w:rFonts w:ascii="Arial" w:hAnsi="Arial" w:cs="Arial"/>
          <w:bCs/>
        </w:rPr>
        <w:t>TSG-</w:t>
      </w:r>
      <w:r w:rsidR="00E806C8" w:rsidRPr="00E806C8">
        <w:rPr>
          <w:rFonts w:ascii="Arial" w:hAnsi="Arial" w:cs="Arial" w:hint="eastAsia"/>
          <w:bCs/>
          <w:lang w:eastAsia="zh-CN"/>
        </w:rPr>
        <w:t>SA</w:t>
      </w:r>
      <w:r w:rsidR="00A21776" w:rsidRPr="00E806C8">
        <w:rPr>
          <w:rFonts w:ascii="Arial" w:hAnsi="Arial" w:cs="Arial"/>
          <w:bCs/>
        </w:rPr>
        <w:t>2 Meeting #1</w:t>
      </w:r>
      <w:r w:rsidR="00867BE1">
        <w:rPr>
          <w:rFonts w:ascii="Arial" w:hAnsi="Arial" w:cs="Arial" w:hint="eastAsia"/>
          <w:bCs/>
          <w:lang w:eastAsia="zh-CN"/>
        </w:rPr>
        <w:t>1</w:t>
      </w:r>
      <w:r w:rsidR="00E806C8" w:rsidRPr="00E806C8">
        <w:rPr>
          <w:rFonts w:ascii="Arial" w:hAnsi="Arial" w:cs="Arial" w:hint="eastAsia"/>
          <w:bCs/>
          <w:lang w:eastAsia="zh-CN"/>
        </w:rPr>
        <w:t>7</w:t>
      </w:r>
      <w:r w:rsidR="00020137">
        <w:rPr>
          <w:rFonts w:ascii="Arial" w:hAnsi="Arial" w:cs="Arial" w:hint="eastAsia"/>
          <w:bCs/>
          <w:lang w:eastAsia="zh-CN"/>
        </w:rPr>
        <w:t>-</w:t>
      </w:r>
      <w:r w:rsidR="002E7D76" w:rsidRPr="00E806C8">
        <w:rPr>
          <w:rFonts w:ascii="Arial" w:hAnsi="Arial" w:cs="Arial"/>
          <w:bCs/>
        </w:rPr>
        <w:t>e</w:t>
      </w:r>
      <w:r w:rsidR="00A21776" w:rsidRPr="00E806C8">
        <w:rPr>
          <w:rFonts w:ascii="Arial" w:hAnsi="Arial" w:cs="Arial"/>
          <w:bCs/>
        </w:rPr>
        <w:tab/>
      </w:r>
      <w:r w:rsidR="00A21776" w:rsidRPr="00E806C8">
        <w:rPr>
          <w:rFonts w:ascii="Arial" w:hAnsi="Arial" w:cs="Arial"/>
          <w:bCs/>
        </w:rPr>
        <w:tab/>
      </w:r>
      <w:r w:rsidR="00294EDE">
        <w:rPr>
          <w:rFonts w:ascii="Arial" w:hAnsi="Arial" w:cs="Arial" w:hint="eastAsia"/>
          <w:bCs/>
          <w:lang w:eastAsia="zh-CN"/>
        </w:rPr>
        <w:t>21</w:t>
      </w:r>
      <w:r w:rsidR="00020137">
        <w:rPr>
          <w:rFonts w:ascii="Arial" w:hAnsi="Arial" w:cs="Arial" w:hint="eastAsia"/>
          <w:bCs/>
          <w:lang w:eastAsia="zh-CN"/>
        </w:rPr>
        <w:t xml:space="preserve"> </w:t>
      </w:r>
      <w:r w:rsidR="00E806C8" w:rsidRPr="00E806C8">
        <w:rPr>
          <w:rFonts w:ascii="Arial" w:hAnsi="Arial" w:cs="Arial"/>
          <w:bCs/>
        </w:rPr>
        <w:t>-</w:t>
      </w:r>
      <w:r w:rsidR="00020137">
        <w:rPr>
          <w:rFonts w:ascii="Arial" w:hAnsi="Arial" w:cs="Arial" w:hint="eastAsia"/>
          <w:bCs/>
          <w:lang w:eastAsia="zh-CN"/>
        </w:rPr>
        <w:t xml:space="preserve"> 2</w:t>
      </w:r>
      <w:r w:rsidR="00294EDE">
        <w:rPr>
          <w:rFonts w:ascii="Arial" w:hAnsi="Arial" w:cs="Arial" w:hint="eastAsia"/>
          <w:bCs/>
          <w:lang w:eastAsia="zh-CN"/>
        </w:rPr>
        <w:t>5</w:t>
      </w:r>
      <w:r w:rsidR="00A21776" w:rsidRPr="00E806C8">
        <w:rPr>
          <w:rFonts w:ascii="Arial" w:hAnsi="Arial" w:cs="Arial"/>
          <w:bCs/>
        </w:rPr>
        <w:t xml:space="preserve"> </w:t>
      </w:r>
      <w:r w:rsidR="00294EDE">
        <w:rPr>
          <w:rFonts w:ascii="Arial" w:hAnsi="Arial" w:cs="Arial"/>
          <w:bCs/>
          <w:lang w:eastAsia="zh-CN"/>
        </w:rPr>
        <w:t>February</w:t>
      </w:r>
      <w:r w:rsidR="00A21776" w:rsidRPr="00E806C8">
        <w:rPr>
          <w:rFonts w:ascii="Arial" w:hAnsi="Arial" w:cs="Arial"/>
          <w:bCs/>
        </w:rPr>
        <w:t xml:space="preserve"> 202</w:t>
      </w:r>
      <w:r w:rsidR="00294EDE">
        <w:rPr>
          <w:rFonts w:ascii="Arial" w:hAnsi="Arial" w:cs="Arial" w:hint="eastAsia"/>
          <w:bCs/>
          <w:lang w:eastAsia="zh-CN"/>
        </w:rPr>
        <w:t>2</w:t>
      </w:r>
      <w:r w:rsidR="00A21776" w:rsidRPr="00E806C8">
        <w:rPr>
          <w:rFonts w:ascii="Arial" w:hAnsi="Arial" w:cs="Arial"/>
          <w:bCs/>
        </w:rPr>
        <w:tab/>
      </w:r>
      <w:r w:rsidR="00A21776" w:rsidRPr="00E806C8">
        <w:rPr>
          <w:rFonts w:ascii="Arial" w:hAnsi="Arial" w:cs="Arial"/>
          <w:bCs/>
        </w:rPr>
        <w:tab/>
      </w:r>
      <w:r w:rsidR="00A21776" w:rsidRPr="00E806C8">
        <w:rPr>
          <w:rFonts w:ascii="Arial" w:hAnsi="Arial" w:cs="Arial"/>
          <w:bCs/>
        </w:rPr>
        <w:tab/>
        <w:t>Electronic Meeting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AC9B6" w14:textId="77777777" w:rsidR="00D76895" w:rsidRDefault="00D76895">
      <w:r>
        <w:separator/>
      </w:r>
    </w:p>
  </w:endnote>
  <w:endnote w:type="continuationSeparator" w:id="0">
    <w:p w14:paraId="2DB0170B" w14:textId="77777777" w:rsidR="00D76895" w:rsidRDefault="00D76895">
      <w:r>
        <w:continuationSeparator/>
      </w:r>
    </w:p>
  </w:endnote>
  <w:endnote w:type="continuationNotice" w:id="1">
    <w:p w14:paraId="1DF88765" w14:textId="77777777" w:rsidR="00D76895" w:rsidRDefault="00D76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F3638" w14:textId="77777777" w:rsidR="00D76895" w:rsidRDefault="00D76895">
      <w:r>
        <w:separator/>
      </w:r>
    </w:p>
  </w:footnote>
  <w:footnote w:type="continuationSeparator" w:id="0">
    <w:p w14:paraId="6883940E" w14:textId="77777777" w:rsidR="00D76895" w:rsidRDefault="00D76895">
      <w:r>
        <w:continuationSeparator/>
      </w:r>
    </w:p>
  </w:footnote>
  <w:footnote w:type="continuationNotice" w:id="1">
    <w:p w14:paraId="49147D23" w14:textId="77777777" w:rsidR="00D76895" w:rsidRDefault="00D768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64A7"/>
    <w:rsid w:val="00057CC2"/>
    <w:rsid w:val="00060EB5"/>
    <w:rsid w:val="0006303E"/>
    <w:rsid w:val="000642C5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87E12"/>
    <w:rsid w:val="00294EDE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5388"/>
    <w:rsid w:val="00325408"/>
    <w:rsid w:val="00345DC5"/>
    <w:rsid w:val="00356B6D"/>
    <w:rsid w:val="003609A6"/>
    <w:rsid w:val="00360E27"/>
    <w:rsid w:val="00370FCA"/>
    <w:rsid w:val="0037241A"/>
    <w:rsid w:val="003C4CD1"/>
    <w:rsid w:val="003C74EE"/>
    <w:rsid w:val="003D25C9"/>
    <w:rsid w:val="003D534C"/>
    <w:rsid w:val="003D66FC"/>
    <w:rsid w:val="003E2748"/>
    <w:rsid w:val="003F3D72"/>
    <w:rsid w:val="004071FE"/>
    <w:rsid w:val="00410968"/>
    <w:rsid w:val="00414928"/>
    <w:rsid w:val="00415DA5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461F"/>
    <w:rsid w:val="00495F70"/>
    <w:rsid w:val="004A7835"/>
    <w:rsid w:val="004B2EEF"/>
    <w:rsid w:val="004B3415"/>
    <w:rsid w:val="004B4732"/>
    <w:rsid w:val="004C45A7"/>
    <w:rsid w:val="004D6F76"/>
    <w:rsid w:val="004E3740"/>
    <w:rsid w:val="004F0EB2"/>
    <w:rsid w:val="00517FA8"/>
    <w:rsid w:val="0052558F"/>
    <w:rsid w:val="00525E3E"/>
    <w:rsid w:val="00533738"/>
    <w:rsid w:val="00552E7B"/>
    <w:rsid w:val="005658C3"/>
    <w:rsid w:val="005732F4"/>
    <w:rsid w:val="00583F79"/>
    <w:rsid w:val="005A1AC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760C7"/>
    <w:rsid w:val="006908A9"/>
    <w:rsid w:val="00692BE7"/>
    <w:rsid w:val="006934CD"/>
    <w:rsid w:val="00695A66"/>
    <w:rsid w:val="006A4D8E"/>
    <w:rsid w:val="006A5008"/>
    <w:rsid w:val="006A7142"/>
    <w:rsid w:val="006B1479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705A84"/>
    <w:rsid w:val="007073BB"/>
    <w:rsid w:val="007151E6"/>
    <w:rsid w:val="00721B17"/>
    <w:rsid w:val="00730391"/>
    <w:rsid w:val="00731894"/>
    <w:rsid w:val="00732A0A"/>
    <w:rsid w:val="00737CD5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F53"/>
    <w:rsid w:val="007C6A48"/>
    <w:rsid w:val="007D1D90"/>
    <w:rsid w:val="007D2B59"/>
    <w:rsid w:val="007D61F2"/>
    <w:rsid w:val="007D78F6"/>
    <w:rsid w:val="007E38B0"/>
    <w:rsid w:val="007E76D5"/>
    <w:rsid w:val="0080402D"/>
    <w:rsid w:val="0080620E"/>
    <w:rsid w:val="00822E72"/>
    <w:rsid w:val="00826314"/>
    <w:rsid w:val="00831E7D"/>
    <w:rsid w:val="00834067"/>
    <w:rsid w:val="00842D2D"/>
    <w:rsid w:val="00847773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904DAC"/>
    <w:rsid w:val="00922D24"/>
    <w:rsid w:val="0093087A"/>
    <w:rsid w:val="00937ABA"/>
    <w:rsid w:val="00943884"/>
    <w:rsid w:val="0095166D"/>
    <w:rsid w:val="00962B87"/>
    <w:rsid w:val="00982238"/>
    <w:rsid w:val="00983947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62AA"/>
    <w:rsid w:val="00B42AF1"/>
    <w:rsid w:val="00B508C6"/>
    <w:rsid w:val="00B525D8"/>
    <w:rsid w:val="00B5468A"/>
    <w:rsid w:val="00B604A6"/>
    <w:rsid w:val="00B640B5"/>
    <w:rsid w:val="00B6598B"/>
    <w:rsid w:val="00B7596C"/>
    <w:rsid w:val="00B76224"/>
    <w:rsid w:val="00B83C38"/>
    <w:rsid w:val="00B930C5"/>
    <w:rsid w:val="00B94EC6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1667A"/>
    <w:rsid w:val="00E26C9E"/>
    <w:rsid w:val="00E343EC"/>
    <w:rsid w:val="00E35069"/>
    <w:rsid w:val="00E3654A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F3A3B"/>
    <w:rsid w:val="00EF5460"/>
    <w:rsid w:val="00EF6FBD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A65BC9-5D96-4B64-85D3-11B224DD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2021-08-01T09:10:00Z</dcterms:created>
  <dcterms:modified xsi:type="dcterms:W3CDTF">2021-08-05T09:16:00Z</dcterms:modified>
</cp:coreProperties>
</file>